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4C60" w14:textId="2EC7EBF4" w:rsidR="0083353B" w:rsidRPr="00CE729E" w:rsidRDefault="00CE729E" w:rsidP="00CE729E">
      <w:pPr>
        <w:jc w:val="center"/>
        <w:rPr>
          <w:rFonts w:ascii="Broadway" w:hAnsi="Broadway"/>
          <w:sz w:val="48"/>
          <w:szCs w:val="48"/>
        </w:rPr>
      </w:pPr>
      <w:r w:rsidRPr="00CE729E">
        <w:rPr>
          <w:rFonts w:ascii="Broadway" w:hAnsi="Broadway"/>
          <w:color w:val="FF0000"/>
          <w:sz w:val="48"/>
          <w:szCs w:val="48"/>
        </w:rPr>
        <w:t>D</w:t>
      </w:r>
      <w:r w:rsidRPr="00CE729E">
        <w:rPr>
          <w:rFonts w:ascii="Broadway" w:hAnsi="Broadway"/>
          <w:color w:val="FFC000"/>
          <w:sz w:val="48"/>
          <w:szCs w:val="48"/>
        </w:rPr>
        <w:t>e</w:t>
      </w:r>
      <w:r w:rsidRPr="00CE729E">
        <w:rPr>
          <w:rFonts w:ascii="Broadway" w:hAnsi="Broadway"/>
          <w:sz w:val="48"/>
          <w:szCs w:val="48"/>
        </w:rPr>
        <w:t xml:space="preserve"> </w:t>
      </w:r>
      <w:r w:rsidRPr="00CE729E">
        <w:rPr>
          <w:rFonts w:ascii="Broadway" w:hAnsi="Broadway"/>
          <w:color w:val="FFFF00"/>
          <w:sz w:val="48"/>
          <w:szCs w:val="48"/>
        </w:rPr>
        <w:t>r</w:t>
      </w:r>
      <w:r w:rsidRPr="00CE729E">
        <w:rPr>
          <w:rFonts w:ascii="Broadway" w:hAnsi="Broadway"/>
          <w:color w:val="92D050"/>
          <w:sz w:val="48"/>
          <w:szCs w:val="48"/>
        </w:rPr>
        <w:t>e</w:t>
      </w:r>
      <w:r w:rsidRPr="00CE729E">
        <w:rPr>
          <w:rFonts w:ascii="Broadway" w:hAnsi="Broadway"/>
          <w:color w:val="00B050"/>
          <w:sz w:val="48"/>
          <w:szCs w:val="48"/>
        </w:rPr>
        <w:t>f</w:t>
      </w:r>
      <w:r w:rsidRPr="00CE729E">
        <w:rPr>
          <w:rFonts w:ascii="Broadway" w:hAnsi="Broadway"/>
          <w:color w:val="00B0F0"/>
          <w:sz w:val="48"/>
          <w:szCs w:val="48"/>
        </w:rPr>
        <w:t>l</w:t>
      </w:r>
      <w:r w:rsidRPr="00CE729E">
        <w:rPr>
          <w:rFonts w:ascii="Broadway" w:hAnsi="Broadway"/>
          <w:color w:val="0070C0"/>
          <w:sz w:val="48"/>
          <w:szCs w:val="48"/>
        </w:rPr>
        <w:t>e</w:t>
      </w:r>
      <w:r w:rsidRPr="00CE729E">
        <w:rPr>
          <w:rFonts w:ascii="Broadway" w:hAnsi="Broadway"/>
          <w:color w:val="002060"/>
          <w:sz w:val="48"/>
          <w:szCs w:val="48"/>
        </w:rPr>
        <w:t>c</w:t>
      </w:r>
      <w:r w:rsidRPr="00CE729E">
        <w:rPr>
          <w:rFonts w:ascii="Broadway" w:hAnsi="Broadway"/>
          <w:color w:val="7030A0"/>
          <w:sz w:val="48"/>
          <w:szCs w:val="48"/>
        </w:rPr>
        <w:t>t</w:t>
      </w:r>
      <w:r w:rsidRPr="00CE729E">
        <w:rPr>
          <w:rFonts w:ascii="Broadway" w:hAnsi="Broadway"/>
          <w:color w:val="FF0066"/>
          <w:sz w:val="48"/>
          <w:szCs w:val="48"/>
        </w:rPr>
        <w:t>i</w:t>
      </w:r>
      <w:r w:rsidRPr="00CE729E">
        <w:rPr>
          <w:rFonts w:ascii="Broadway" w:hAnsi="Broadway"/>
          <w:color w:val="FF0000"/>
          <w:sz w:val="48"/>
          <w:szCs w:val="48"/>
        </w:rPr>
        <w:t>e</w:t>
      </w:r>
      <w:r w:rsidRPr="00CE729E">
        <w:rPr>
          <w:rFonts w:ascii="Broadway" w:hAnsi="Broadway"/>
          <w:sz w:val="48"/>
          <w:szCs w:val="48"/>
        </w:rPr>
        <w:t xml:space="preserve"> </w:t>
      </w:r>
      <w:r w:rsidRPr="00CE729E">
        <w:rPr>
          <w:rFonts w:ascii="Broadway" w:hAnsi="Broadway"/>
          <w:color w:val="FFC000"/>
          <w:sz w:val="48"/>
          <w:szCs w:val="48"/>
        </w:rPr>
        <w:t>t</w:t>
      </w:r>
      <w:r w:rsidRPr="00CE729E">
        <w:rPr>
          <w:rFonts w:ascii="Broadway" w:hAnsi="Broadway"/>
          <w:color w:val="FFFF00"/>
          <w:sz w:val="48"/>
          <w:szCs w:val="48"/>
        </w:rPr>
        <w:t>r</w:t>
      </w:r>
      <w:r w:rsidRPr="00CE729E">
        <w:rPr>
          <w:rFonts w:ascii="Broadway" w:hAnsi="Broadway"/>
          <w:color w:val="92D050"/>
          <w:sz w:val="48"/>
          <w:szCs w:val="48"/>
        </w:rPr>
        <w:t>a</w:t>
      </w:r>
      <w:r w:rsidRPr="00CE729E">
        <w:rPr>
          <w:rFonts w:ascii="Broadway" w:hAnsi="Broadway"/>
          <w:color w:val="00B050"/>
          <w:sz w:val="48"/>
          <w:szCs w:val="48"/>
        </w:rPr>
        <w:t>p</w:t>
      </w:r>
    </w:p>
    <w:p w14:paraId="46B3A8BC" w14:textId="755D1DDE" w:rsidR="00CE729E" w:rsidRDefault="00CE729E" w:rsidP="00CE729E">
      <w:pPr>
        <w:jc w:val="center"/>
        <w:rPr>
          <w:rFonts w:ascii="Broadway" w:hAnsi="Broadway"/>
          <w:sz w:val="40"/>
          <w:szCs w:val="40"/>
        </w:rPr>
      </w:pPr>
    </w:p>
    <w:p w14:paraId="104FCB3B" w14:textId="3E9FEEF9" w:rsidR="00CE729E" w:rsidRDefault="00CE729E" w:rsidP="00CE729E">
      <w:pPr>
        <w:pStyle w:val="Lijstalinea"/>
        <w:numPr>
          <w:ilvl w:val="0"/>
          <w:numId w:val="1"/>
        </w:numPr>
        <w:rPr>
          <w:rFonts w:ascii="Broadway" w:hAnsi="Broadway"/>
          <w:color w:val="FF0000"/>
          <w:sz w:val="28"/>
          <w:szCs w:val="28"/>
        </w:rPr>
      </w:pPr>
      <w:r w:rsidRPr="00262F4E">
        <w:rPr>
          <w:rFonts w:ascii="Broadway" w:hAnsi="Broadway"/>
          <w:color w:val="FF0000"/>
          <w:sz w:val="28"/>
          <w:szCs w:val="28"/>
        </w:rPr>
        <w:t>Wat gebeurde er?</w:t>
      </w:r>
    </w:p>
    <w:p w14:paraId="7133139D" w14:textId="62256359" w:rsidR="00262F4E" w:rsidRDefault="00517A20" w:rsidP="00262F4E">
      <w:pPr>
        <w:pStyle w:val="Lijstalinea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Met de voorbereiding van talent expres had ik </w:t>
      </w:r>
      <w:r w:rsidR="00C67227">
        <w:rPr>
          <w:rFonts w:asciiTheme="majorHAnsi" w:hAnsiTheme="majorHAnsi" w:cstheme="majorHAnsi"/>
          <w:sz w:val="24"/>
          <w:szCs w:val="24"/>
        </w:rPr>
        <w:t xml:space="preserve">samen met Manon de boodschappen lijst uitgeprint en zijn we het dorp in gegaan </w:t>
      </w:r>
      <w:r w:rsidR="006A7493">
        <w:rPr>
          <w:rFonts w:asciiTheme="majorHAnsi" w:hAnsiTheme="majorHAnsi" w:cstheme="majorHAnsi"/>
          <w:sz w:val="24"/>
          <w:szCs w:val="24"/>
        </w:rPr>
        <w:t xml:space="preserve">en hebben alles gekocht wat er </w:t>
      </w:r>
      <w:r w:rsidR="00EC4878">
        <w:rPr>
          <w:rFonts w:asciiTheme="majorHAnsi" w:hAnsiTheme="majorHAnsi" w:cstheme="majorHAnsi"/>
          <w:sz w:val="24"/>
          <w:szCs w:val="24"/>
        </w:rPr>
        <w:t xml:space="preserve">op stond alleen we kwamen er op den duur achter dat we de email niet goed gelezen hadden en vergeten waren om te kijken wat er nog op locatie </w:t>
      </w:r>
      <w:r w:rsidR="00C0721D">
        <w:rPr>
          <w:rFonts w:asciiTheme="majorHAnsi" w:hAnsiTheme="majorHAnsi" w:cstheme="majorHAnsi"/>
          <w:sz w:val="24"/>
          <w:szCs w:val="24"/>
        </w:rPr>
        <w:t xml:space="preserve">lag. </w:t>
      </w:r>
    </w:p>
    <w:p w14:paraId="1E58C854" w14:textId="77777777" w:rsidR="00517A20" w:rsidRPr="00262F4E" w:rsidRDefault="00517A20" w:rsidP="00262F4E">
      <w:pPr>
        <w:pStyle w:val="Lijstalinea"/>
        <w:ind w:left="360"/>
        <w:rPr>
          <w:rFonts w:ascii="Broadway" w:hAnsi="Broadway"/>
          <w:color w:val="FF0000"/>
          <w:sz w:val="28"/>
          <w:szCs w:val="28"/>
        </w:rPr>
      </w:pPr>
    </w:p>
    <w:p w14:paraId="248FE0DD" w14:textId="1FCDF71F" w:rsidR="00262F4E" w:rsidRPr="00C0721D" w:rsidRDefault="00CE729E" w:rsidP="00C0721D">
      <w:pPr>
        <w:pStyle w:val="Lijstalinea"/>
        <w:numPr>
          <w:ilvl w:val="0"/>
          <w:numId w:val="1"/>
        </w:numPr>
        <w:rPr>
          <w:rFonts w:ascii="Broadway" w:hAnsi="Broadway"/>
          <w:sz w:val="28"/>
          <w:szCs w:val="28"/>
        </w:rPr>
      </w:pPr>
      <w:r w:rsidRPr="00262F4E">
        <w:rPr>
          <w:rFonts w:ascii="Broadway" w:hAnsi="Broadway"/>
          <w:color w:val="FFC000"/>
          <w:sz w:val="28"/>
          <w:szCs w:val="28"/>
        </w:rPr>
        <w:t>Wat heb ik gedaan?</w:t>
      </w:r>
    </w:p>
    <w:p w14:paraId="3B8E153D" w14:textId="4DE36033" w:rsidR="00C0721D" w:rsidRPr="00C0721D" w:rsidRDefault="00221EC4" w:rsidP="00C0721D">
      <w:pPr>
        <w:pStyle w:val="Lijstalinea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Ik heb snel pand beheer gebeld om te vragen wat er nog lag </w:t>
      </w:r>
      <w:r w:rsidR="00BF72BF">
        <w:rPr>
          <w:rFonts w:asciiTheme="majorHAnsi" w:hAnsiTheme="majorHAnsi" w:cstheme="majorHAnsi"/>
        </w:rPr>
        <w:t xml:space="preserve">en gevraagd om niks tegen Kimberly te zeggen omdat ik en Manon </w:t>
      </w:r>
      <w:r w:rsidR="00DD07D2">
        <w:rPr>
          <w:rFonts w:asciiTheme="majorHAnsi" w:hAnsiTheme="majorHAnsi" w:cstheme="majorHAnsi"/>
        </w:rPr>
        <w:t xml:space="preserve">(mede stagiair) </w:t>
      </w:r>
      <w:r w:rsidR="009472F8">
        <w:rPr>
          <w:rFonts w:asciiTheme="majorHAnsi" w:hAnsiTheme="majorHAnsi" w:cstheme="majorHAnsi"/>
        </w:rPr>
        <w:t>bang waren dat Kimberly heel boos zou worden.</w:t>
      </w:r>
    </w:p>
    <w:p w14:paraId="4BE17D47" w14:textId="77777777" w:rsidR="00262F4E" w:rsidRPr="00262F4E" w:rsidRDefault="00262F4E" w:rsidP="00262F4E">
      <w:pPr>
        <w:pStyle w:val="Lijstalinea"/>
        <w:ind w:left="360"/>
        <w:rPr>
          <w:rFonts w:ascii="Broadway" w:hAnsi="Broadway"/>
          <w:sz w:val="28"/>
          <w:szCs w:val="28"/>
        </w:rPr>
      </w:pPr>
    </w:p>
    <w:p w14:paraId="759E198E" w14:textId="77036362" w:rsidR="00CE729E" w:rsidRDefault="00CE729E" w:rsidP="00CE729E">
      <w:pPr>
        <w:pStyle w:val="Lijstalinea"/>
        <w:numPr>
          <w:ilvl w:val="0"/>
          <w:numId w:val="1"/>
        </w:numPr>
        <w:rPr>
          <w:rFonts w:ascii="Broadway" w:hAnsi="Broadway"/>
          <w:color w:val="FFFF00"/>
          <w:sz w:val="28"/>
          <w:szCs w:val="28"/>
        </w:rPr>
      </w:pPr>
      <w:r w:rsidRPr="00262F4E">
        <w:rPr>
          <w:rFonts w:ascii="Broadway" w:hAnsi="Broadway"/>
          <w:color w:val="FFFF00"/>
          <w:sz w:val="28"/>
          <w:szCs w:val="28"/>
        </w:rPr>
        <w:t>Wat leer ik hiervan?</w:t>
      </w:r>
    </w:p>
    <w:p w14:paraId="5808A827" w14:textId="79752259" w:rsidR="009472F8" w:rsidRPr="001705DC" w:rsidRDefault="001705DC" w:rsidP="009472F8">
      <w:pPr>
        <w:pStyle w:val="Lijstalinea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 ik de volgende keer eerlijk moet toegeven aan </w:t>
      </w:r>
      <w:r w:rsidR="00E742DD">
        <w:rPr>
          <w:rFonts w:asciiTheme="majorHAnsi" w:hAnsiTheme="majorHAnsi" w:cstheme="majorHAnsi"/>
        </w:rPr>
        <w:t>Kimberly</w:t>
      </w:r>
      <w:r>
        <w:rPr>
          <w:rFonts w:asciiTheme="majorHAnsi" w:hAnsiTheme="majorHAnsi" w:cstheme="majorHAnsi"/>
        </w:rPr>
        <w:t xml:space="preserve"> dat ik de mail niet goed genoeg gelezen heb en </w:t>
      </w:r>
      <w:r w:rsidR="00E742DD">
        <w:rPr>
          <w:rFonts w:asciiTheme="majorHAnsi" w:hAnsiTheme="majorHAnsi" w:cstheme="majorHAnsi"/>
        </w:rPr>
        <w:t>de confrontatie niet moet ontwijken.</w:t>
      </w:r>
    </w:p>
    <w:p w14:paraId="2664DD5C" w14:textId="77777777" w:rsidR="00262F4E" w:rsidRPr="00262F4E" w:rsidRDefault="00262F4E" w:rsidP="00262F4E">
      <w:pPr>
        <w:rPr>
          <w:rFonts w:ascii="Broadway" w:hAnsi="Broadway"/>
          <w:color w:val="FFFF00"/>
          <w:sz w:val="28"/>
          <w:szCs w:val="28"/>
        </w:rPr>
      </w:pPr>
    </w:p>
    <w:p w14:paraId="526A23E4" w14:textId="307400FB" w:rsidR="00262F4E" w:rsidRDefault="00CE729E" w:rsidP="00E742DD">
      <w:pPr>
        <w:pStyle w:val="Lijstalinea"/>
        <w:numPr>
          <w:ilvl w:val="0"/>
          <w:numId w:val="1"/>
        </w:numPr>
        <w:rPr>
          <w:rFonts w:ascii="Broadway" w:hAnsi="Broadway"/>
          <w:color w:val="92D050"/>
          <w:sz w:val="28"/>
          <w:szCs w:val="28"/>
        </w:rPr>
      </w:pPr>
      <w:r w:rsidRPr="00262F4E">
        <w:rPr>
          <w:rFonts w:ascii="Broadway" w:hAnsi="Broadway"/>
          <w:color w:val="92D050"/>
          <w:sz w:val="28"/>
          <w:szCs w:val="28"/>
        </w:rPr>
        <w:t>Wat ga ik anders doen?</w:t>
      </w:r>
    </w:p>
    <w:p w14:paraId="6D566736" w14:textId="50573D14" w:rsidR="00E742DD" w:rsidRPr="00604C90" w:rsidRDefault="00E742DD" w:rsidP="00E742DD">
      <w:pPr>
        <w:pStyle w:val="Lijstalinea"/>
        <w:ind w:left="360"/>
        <w:rPr>
          <w:rFonts w:asciiTheme="majorHAnsi" w:hAnsiTheme="majorHAnsi" w:cstheme="majorHAnsi"/>
        </w:rPr>
      </w:pPr>
      <w:r w:rsidRPr="00604C90">
        <w:rPr>
          <w:rFonts w:asciiTheme="majorHAnsi" w:hAnsiTheme="majorHAnsi" w:cstheme="majorHAnsi"/>
        </w:rPr>
        <w:t>De volgende keer betrek in andere mensen n</w:t>
      </w:r>
      <w:r w:rsidR="00604C90">
        <w:rPr>
          <w:rFonts w:asciiTheme="majorHAnsi" w:hAnsiTheme="majorHAnsi" w:cstheme="majorHAnsi"/>
        </w:rPr>
        <w:t>i</w:t>
      </w:r>
      <w:r w:rsidRPr="00604C90">
        <w:rPr>
          <w:rFonts w:asciiTheme="majorHAnsi" w:hAnsiTheme="majorHAnsi" w:cstheme="majorHAnsi"/>
        </w:rPr>
        <w:t xml:space="preserve">et bij mijn fouten </w:t>
      </w:r>
      <w:r w:rsidR="00604C90">
        <w:rPr>
          <w:rFonts w:asciiTheme="majorHAnsi" w:hAnsiTheme="majorHAnsi" w:cstheme="majorHAnsi"/>
        </w:rPr>
        <w:t xml:space="preserve">en </w:t>
      </w:r>
      <w:r w:rsidRPr="00604C90">
        <w:rPr>
          <w:rFonts w:asciiTheme="majorHAnsi" w:hAnsiTheme="majorHAnsi" w:cstheme="majorHAnsi"/>
        </w:rPr>
        <w:t>ga ik</w:t>
      </w:r>
      <w:r w:rsidR="00604C90" w:rsidRPr="00604C90">
        <w:rPr>
          <w:rFonts w:asciiTheme="majorHAnsi" w:hAnsiTheme="majorHAnsi" w:cstheme="majorHAnsi"/>
        </w:rPr>
        <w:t xml:space="preserve"> naar Kimberly toe</w:t>
      </w:r>
      <w:r w:rsidR="00604C90">
        <w:rPr>
          <w:rFonts w:asciiTheme="majorHAnsi" w:hAnsiTheme="majorHAnsi" w:cstheme="majorHAnsi"/>
        </w:rPr>
        <w:t>.</w:t>
      </w:r>
      <w:r w:rsidR="00703C7E">
        <w:rPr>
          <w:rFonts w:asciiTheme="majorHAnsi" w:hAnsiTheme="majorHAnsi" w:cstheme="majorHAnsi"/>
        </w:rPr>
        <w:t xml:space="preserve"> En laat ik me niet beïnvloeden door Manon om bang te zijn.</w:t>
      </w:r>
    </w:p>
    <w:p w14:paraId="30E81493" w14:textId="77777777" w:rsidR="00262F4E" w:rsidRPr="00262F4E" w:rsidRDefault="00262F4E" w:rsidP="00262F4E">
      <w:pPr>
        <w:rPr>
          <w:rFonts w:ascii="Broadway" w:hAnsi="Broadway"/>
          <w:color w:val="92D050"/>
          <w:sz w:val="28"/>
          <w:szCs w:val="28"/>
        </w:rPr>
      </w:pPr>
    </w:p>
    <w:p w14:paraId="3426B2DF" w14:textId="3DCEF990" w:rsidR="00CE729E" w:rsidRDefault="00CE729E" w:rsidP="00CE729E">
      <w:pPr>
        <w:pStyle w:val="Lijstalinea"/>
        <w:numPr>
          <w:ilvl w:val="0"/>
          <w:numId w:val="1"/>
        </w:numPr>
        <w:rPr>
          <w:rFonts w:ascii="Broadway" w:hAnsi="Broadway"/>
          <w:color w:val="00B050"/>
          <w:sz w:val="28"/>
          <w:szCs w:val="28"/>
        </w:rPr>
      </w:pPr>
      <w:r w:rsidRPr="00262F4E">
        <w:rPr>
          <w:rFonts w:ascii="Broadway" w:hAnsi="Broadway"/>
          <w:color w:val="00B050"/>
          <w:sz w:val="28"/>
          <w:szCs w:val="28"/>
        </w:rPr>
        <w:t>Wat spreek ik af?</w:t>
      </w:r>
    </w:p>
    <w:p w14:paraId="4848E639" w14:textId="011E2136" w:rsidR="00703C7E" w:rsidRPr="00703C7E" w:rsidRDefault="00703C7E" w:rsidP="00703C7E">
      <w:pPr>
        <w:pStyle w:val="Lijstalinea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F94DB4">
        <w:rPr>
          <w:rFonts w:asciiTheme="majorHAnsi" w:hAnsiTheme="majorHAnsi" w:cstheme="majorHAnsi"/>
        </w:rPr>
        <w:t xml:space="preserve">at ik Kimberly bel en niet bang hoef te zijn voor de rectie van </w:t>
      </w:r>
      <w:r w:rsidR="00952890">
        <w:rPr>
          <w:rFonts w:asciiTheme="majorHAnsi" w:hAnsiTheme="majorHAnsi" w:cstheme="majorHAnsi"/>
        </w:rPr>
        <w:t>Kimberly</w:t>
      </w:r>
      <w:r w:rsidR="00F94DB4">
        <w:rPr>
          <w:rFonts w:asciiTheme="majorHAnsi" w:hAnsiTheme="majorHAnsi" w:cstheme="majorHAnsi"/>
        </w:rPr>
        <w:t xml:space="preserve"> en niet </w:t>
      </w:r>
      <w:r w:rsidR="00952890">
        <w:rPr>
          <w:rFonts w:asciiTheme="majorHAnsi" w:hAnsiTheme="majorHAnsi" w:cstheme="majorHAnsi"/>
        </w:rPr>
        <w:t>me laat beïnvloeden door Manon.</w:t>
      </w:r>
    </w:p>
    <w:p w14:paraId="62630A24" w14:textId="77777777" w:rsidR="00262F4E" w:rsidRPr="00262F4E" w:rsidRDefault="00262F4E" w:rsidP="00262F4E">
      <w:pPr>
        <w:rPr>
          <w:rFonts w:ascii="Broadway" w:hAnsi="Broadway"/>
          <w:color w:val="00B050"/>
          <w:sz w:val="28"/>
          <w:szCs w:val="28"/>
        </w:rPr>
      </w:pPr>
    </w:p>
    <w:p w14:paraId="6392EF5D" w14:textId="7BECD68D" w:rsidR="00262F4E" w:rsidRDefault="00262F4E" w:rsidP="00CE729E">
      <w:pPr>
        <w:pStyle w:val="Lijstalinea"/>
        <w:numPr>
          <w:ilvl w:val="0"/>
          <w:numId w:val="1"/>
        </w:numPr>
        <w:rPr>
          <w:rFonts w:ascii="Broadway" w:hAnsi="Broadway"/>
          <w:color w:val="00B0F0"/>
          <w:sz w:val="28"/>
          <w:szCs w:val="28"/>
        </w:rPr>
      </w:pPr>
      <w:r w:rsidRPr="00262F4E">
        <w:rPr>
          <w:rFonts w:ascii="Broadway" w:hAnsi="Broadway"/>
          <w:color w:val="00B0F0"/>
          <w:sz w:val="28"/>
          <w:szCs w:val="28"/>
        </w:rPr>
        <w:t>Wat vond ik lastig/waar liep ik tegenaan?</w:t>
      </w:r>
    </w:p>
    <w:p w14:paraId="47EFD96F" w14:textId="460E4E55" w:rsidR="00952890" w:rsidRPr="00674C04" w:rsidRDefault="00952890" w:rsidP="00952890">
      <w:pPr>
        <w:pStyle w:val="Lijstalinea"/>
        <w:ind w:left="360"/>
        <w:rPr>
          <w:rFonts w:asciiTheme="majorHAnsi" w:hAnsiTheme="majorHAnsi" w:cstheme="majorHAnsi"/>
        </w:rPr>
      </w:pPr>
      <w:r w:rsidRPr="00674C04">
        <w:rPr>
          <w:rFonts w:asciiTheme="majorHAnsi" w:hAnsiTheme="majorHAnsi" w:cstheme="majorHAnsi"/>
        </w:rPr>
        <w:t xml:space="preserve">Doordat Manon </w:t>
      </w:r>
      <w:r w:rsidR="00674C04" w:rsidRPr="00674C04">
        <w:rPr>
          <w:rFonts w:asciiTheme="majorHAnsi" w:hAnsiTheme="majorHAnsi" w:cstheme="majorHAnsi"/>
        </w:rPr>
        <w:t>mij ging vertellen hoe boos Kimberly wel niet zou worden werd ik zenuwachtig omdat ik nog niet zulke foutjes had gemaakt.</w:t>
      </w:r>
      <w:r w:rsidR="00176E6E">
        <w:rPr>
          <w:rFonts w:asciiTheme="majorHAnsi" w:hAnsiTheme="majorHAnsi" w:cstheme="majorHAnsi"/>
        </w:rPr>
        <w:t xml:space="preserve"> En ben ik niet mijn eigen verstand gaan volgen maar met haar plan mee gegaan terwijl ik eigenlijk wel wist </w:t>
      </w:r>
      <w:r w:rsidR="00DD07D2">
        <w:rPr>
          <w:rFonts w:asciiTheme="majorHAnsi" w:hAnsiTheme="majorHAnsi" w:cstheme="majorHAnsi"/>
        </w:rPr>
        <w:t>wat ik had moeten doen.</w:t>
      </w:r>
    </w:p>
    <w:p w14:paraId="4E0F50A1" w14:textId="77777777" w:rsidR="00262F4E" w:rsidRPr="00262F4E" w:rsidRDefault="00262F4E" w:rsidP="00262F4E">
      <w:pPr>
        <w:rPr>
          <w:rFonts w:ascii="Broadway" w:hAnsi="Broadway"/>
          <w:color w:val="00B0F0"/>
          <w:sz w:val="28"/>
          <w:szCs w:val="28"/>
        </w:rPr>
      </w:pPr>
    </w:p>
    <w:p w14:paraId="1CD85346" w14:textId="08D31896" w:rsidR="00262F4E" w:rsidRDefault="00262F4E" w:rsidP="00CE729E">
      <w:pPr>
        <w:pStyle w:val="Lijstalinea"/>
        <w:numPr>
          <w:ilvl w:val="0"/>
          <w:numId w:val="1"/>
        </w:numPr>
        <w:rPr>
          <w:rFonts w:ascii="Broadway" w:hAnsi="Broadway"/>
          <w:color w:val="002060"/>
          <w:sz w:val="28"/>
          <w:szCs w:val="28"/>
        </w:rPr>
      </w:pPr>
      <w:r w:rsidRPr="00262F4E">
        <w:rPr>
          <w:rFonts w:ascii="Broadway" w:hAnsi="Broadway"/>
          <w:color w:val="002060"/>
          <w:sz w:val="28"/>
          <w:szCs w:val="28"/>
        </w:rPr>
        <w:t>Wat ging goed?</w:t>
      </w:r>
    </w:p>
    <w:p w14:paraId="2562E692" w14:textId="6327F043" w:rsidR="00DD07D2" w:rsidRPr="00655A79" w:rsidRDefault="00655A79" w:rsidP="00DD07D2">
      <w:pPr>
        <w:pStyle w:val="Lijstalinea"/>
        <w:ind w:left="360"/>
        <w:rPr>
          <w:rFonts w:asciiTheme="majorHAnsi" w:hAnsiTheme="majorHAnsi" w:cstheme="majorHAnsi"/>
        </w:rPr>
      </w:pPr>
      <w:r w:rsidRPr="00655A79">
        <w:rPr>
          <w:rFonts w:asciiTheme="majorHAnsi" w:hAnsiTheme="majorHAnsi" w:cstheme="majorHAnsi"/>
        </w:rPr>
        <w:t>Dat we uiteindelijk hebben toegegeven dat we de email niet goed hadden gelezen en er over gepraat hebben.</w:t>
      </w:r>
    </w:p>
    <w:sectPr w:rsidR="00DD07D2" w:rsidRPr="00655A79" w:rsidSect="00CE7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E04"/>
    <w:multiLevelType w:val="hybridMultilevel"/>
    <w:tmpl w:val="1C2E7992"/>
    <w:lvl w:ilvl="0" w:tplc="438A841C">
      <w:start w:val="1"/>
      <w:numFmt w:val="decimal"/>
      <w:lvlText w:val="%1."/>
      <w:lvlJc w:val="left"/>
      <w:pPr>
        <w:ind w:left="360" w:hanging="360"/>
      </w:pPr>
      <w:rPr>
        <w:rFonts w:hint="default"/>
        <w:color w:val="E7E6E6" w:themeColor="background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29E"/>
    <w:rsid w:val="000A7EF7"/>
    <w:rsid w:val="001705DC"/>
    <w:rsid w:val="00176E6E"/>
    <w:rsid w:val="0022097E"/>
    <w:rsid w:val="00221EC4"/>
    <w:rsid w:val="00262F4E"/>
    <w:rsid w:val="00517A20"/>
    <w:rsid w:val="00604C90"/>
    <w:rsid w:val="00655A79"/>
    <w:rsid w:val="00674C04"/>
    <w:rsid w:val="006A7493"/>
    <w:rsid w:val="00703C7E"/>
    <w:rsid w:val="0083353B"/>
    <w:rsid w:val="00911D11"/>
    <w:rsid w:val="009472F8"/>
    <w:rsid w:val="00952890"/>
    <w:rsid w:val="00BF72BF"/>
    <w:rsid w:val="00C0721D"/>
    <w:rsid w:val="00C45DD1"/>
    <w:rsid w:val="00C67227"/>
    <w:rsid w:val="00CE729E"/>
    <w:rsid w:val="00DC73B5"/>
    <w:rsid w:val="00DD07D2"/>
    <w:rsid w:val="00E742DD"/>
    <w:rsid w:val="00EC4878"/>
    <w:rsid w:val="00F00257"/>
    <w:rsid w:val="00F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EE05"/>
  <w15:docId w15:val="{998CBC34-81EF-49A9-BA8E-D29D9E04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C1E21E628E64E8C0BCFF99B074590" ma:contentTypeVersion="11" ma:contentTypeDescription="Een nieuw document maken." ma:contentTypeScope="" ma:versionID="8fc581c13c2d6d56cf0d0a0453fef031">
  <xsd:schema xmlns:xsd="http://www.w3.org/2001/XMLSchema" xmlns:xs="http://www.w3.org/2001/XMLSchema" xmlns:p="http://schemas.microsoft.com/office/2006/metadata/properties" xmlns:ns3="b93c9102-e58e-4007-a49d-cb74c98beb7d" xmlns:ns4="6c5d6abd-96f6-4055-9d46-aa785638b839" targetNamespace="http://schemas.microsoft.com/office/2006/metadata/properties" ma:root="true" ma:fieldsID="052387be684fe9727aa9fe968826928b" ns3:_="" ns4:_="">
    <xsd:import namespace="b93c9102-e58e-4007-a49d-cb74c98beb7d"/>
    <xsd:import namespace="6c5d6abd-96f6-4055-9d46-aa785638b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c9102-e58e-4007-a49d-cb74c98be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d6abd-96f6-4055-9d46-aa785638b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568FE-E93E-4A68-971E-2C7EC992A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c9102-e58e-4007-a49d-cb74c98beb7d"/>
    <ds:schemaRef ds:uri="6c5d6abd-96f6-4055-9d46-aa785638b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0EAC7-37B5-4A39-9B91-53ED3A400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216D3-3660-4EDF-BEAD-4CD9E75349AF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c5d6abd-96f6-4055-9d46-aa785638b839"/>
    <ds:schemaRef ds:uri="http://schemas.microsoft.com/office/2006/metadata/properties"/>
    <ds:schemaRef ds:uri="http://schemas.microsoft.com/office/2006/documentManagement/types"/>
    <ds:schemaRef ds:uri="b93c9102-e58e-4007-a49d-cb74c98beb7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Diepstra</dc:creator>
  <cp:keywords/>
  <dc:description/>
  <cp:lastModifiedBy>Celine Diepstra</cp:lastModifiedBy>
  <cp:revision>2</cp:revision>
  <dcterms:created xsi:type="dcterms:W3CDTF">2022-01-21T14:31:00Z</dcterms:created>
  <dcterms:modified xsi:type="dcterms:W3CDTF">2022-01-21T14:31:00Z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0x010100A29C1E21E628E64E8C0BCFF99B074590</vt:lpwstr>
  </property>
</Properties>
</file>